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DA6" w:rsidRDefault="003E5DA6" w:rsidP="00CB09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</w:t>
      </w:r>
      <w:r w:rsidR="00810B75">
        <w:rPr>
          <w:rFonts w:ascii="Times New Roman" w:hAnsi="Times New Roman" w:cs="Times New Roman"/>
          <w:b/>
          <w:sz w:val="28"/>
          <w:szCs w:val="28"/>
        </w:rPr>
        <w:t xml:space="preserve"> 04/25</w:t>
      </w:r>
    </w:p>
    <w:p w:rsidR="00CB095C" w:rsidRDefault="00CB095C" w:rsidP="00CB09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E5DA6" w:rsidRDefault="003E5DA6" w:rsidP="005861F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факультету информатики и информационных технологий</w:t>
      </w:r>
    </w:p>
    <w:p w:rsidR="003E5DA6" w:rsidRDefault="003E5DA6" w:rsidP="005861F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E5DA6" w:rsidRDefault="003E5DA6" w:rsidP="005861F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810B75" w:rsidRPr="00810B75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r w:rsidR="00810B75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="00810B75" w:rsidRPr="00810B75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proofErr w:type="gramEnd"/>
      <w:r w:rsidR="00810B75" w:rsidRPr="00810B7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10B75">
        <w:rPr>
          <w:rFonts w:ascii="Times New Roman" w:hAnsi="Times New Roman" w:cs="Times New Roman"/>
          <w:b/>
          <w:sz w:val="28"/>
          <w:szCs w:val="28"/>
        </w:rPr>
        <w:t xml:space="preserve">  2025</w:t>
      </w:r>
      <w:r>
        <w:rPr>
          <w:rFonts w:ascii="Times New Roman" w:hAnsi="Times New Roman" w:cs="Times New Roman"/>
          <w:b/>
          <w:sz w:val="28"/>
          <w:szCs w:val="28"/>
        </w:rPr>
        <w:t xml:space="preserve">г.                        </w:t>
      </w:r>
      <w:r w:rsidR="00810B7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г.</w:t>
      </w:r>
      <w:r w:rsidR="00CB09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Махачкала</w:t>
      </w:r>
    </w:p>
    <w:p w:rsidR="003E5DA6" w:rsidRDefault="003E5DA6" w:rsidP="005861F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FC001C" w:rsidRDefault="00FC001C" w:rsidP="00CB095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CB095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095C">
        <w:rPr>
          <w:rFonts w:ascii="Times New Roman" w:hAnsi="Times New Roman" w:cs="Times New Roman"/>
          <w:sz w:val="28"/>
          <w:szCs w:val="28"/>
        </w:rPr>
        <w:t>В целях проведения независимой оценки качества подготовки обучающихся факультета информатики и информационных технологий по образовательным программам бакалавриата, магистратуры в рамках мониторинга состояния тестовых баз по дисциплинам</w:t>
      </w:r>
      <w:r w:rsidR="00FC001C">
        <w:rPr>
          <w:rFonts w:ascii="Times New Roman" w:hAnsi="Times New Roman" w:cs="Times New Roman"/>
          <w:sz w:val="28"/>
          <w:szCs w:val="28"/>
        </w:rPr>
        <w:t>,</w:t>
      </w:r>
      <w:r w:rsidRPr="00CB095C">
        <w:rPr>
          <w:rFonts w:ascii="Times New Roman" w:hAnsi="Times New Roman" w:cs="Times New Roman"/>
          <w:sz w:val="28"/>
          <w:szCs w:val="28"/>
        </w:rPr>
        <w:t xml:space="preserve"> утвердить состав экспертного совета:</w:t>
      </w:r>
    </w:p>
    <w:p w:rsidR="00FC001C" w:rsidRPr="00CB095C" w:rsidRDefault="00FC001C" w:rsidP="00CB095C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E5DA6" w:rsidRDefault="003E5DA6" w:rsidP="005861F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551"/>
        <w:gridCol w:w="6061"/>
      </w:tblGrid>
      <w:tr w:rsidR="003E5DA6" w:rsidTr="00FC001C">
        <w:tc>
          <w:tcPr>
            <w:tcW w:w="851" w:type="dxa"/>
          </w:tcPr>
          <w:p w:rsidR="003E5DA6" w:rsidRDefault="003E5DA6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1" w:type="dxa"/>
          </w:tcPr>
          <w:p w:rsidR="003E5DA6" w:rsidRDefault="003E5DA6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6061" w:type="dxa"/>
          </w:tcPr>
          <w:p w:rsidR="003E5DA6" w:rsidRDefault="003E5DA6" w:rsidP="003E5DA6">
            <w:pPr>
              <w:pStyle w:val="a3"/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Уч. степень, уч. звание, должность</w:t>
            </w:r>
          </w:p>
        </w:tc>
      </w:tr>
      <w:tr w:rsidR="003E5DA6" w:rsidRPr="00CB095C" w:rsidTr="00FC001C">
        <w:tc>
          <w:tcPr>
            <w:tcW w:w="851" w:type="dxa"/>
          </w:tcPr>
          <w:p w:rsidR="003E5DA6" w:rsidRPr="00CB095C" w:rsidRDefault="00FC001C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3E5DA6" w:rsidRPr="00CB095C" w:rsidRDefault="003E5DA6" w:rsidP="003E5DA6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Мусаева У.А. </w:t>
            </w:r>
          </w:p>
          <w:p w:rsidR="003E5DA6" w:rsidRPr="00CB095C" w:rsidRDefault="003E5DA6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3E5DA6" w:rsidRPr="00CB095C" w:rsidRDefault="003E5DA6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к.т.н., доцент кафедры ИСиТП, председатель учебно-методического   Совета </w:t>
            </w:r>
            <w:proofErr w:type="spellStart"/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ФИиИТ</w:t>
            </w:r>
            <w:proofErr w:type="spellEnd"/>
          </w:p>
        </w:tc>
      </w:tr>
      <w:tr w:rsidR="00FC001C" w:rsidRPr="00CB095C" w:rsidTr="00FC001C">
        <w:tc>
          <w:tcPr>
            <w:tcW w:w="851" w:type="dxa"/>
          </w:tcPr>
          <w:p w:rsidR="00FC001C" w:rsidRPr="00CB095C" w:rsidRDefault="00FC001C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C001C" w:rsidRPr="00CB095C" w:rsidRDefault="00FC001C" w:rsidP="004871A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Исмиханов З.Н. </w:t>
            </w:r>
          </w:p>
          <w:p w:rsidR="00FC001C" w:rsidRPr="00CB095C" w:rsidRDefault="00FC001C" w:rsidP="004871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C001C" w:rsidRPr="00CB095C" w:rsidRDefault="00FC001C" w:rsidP="004871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к.э.н., доцент, декан </w:t>
            </w:r>
            <w:proofErr w:type="spellStart"/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ФИиИТ</w:t>
            </w:r>
            <w:proofErr w:type="spellEnd"/>
          </w:p>
        </w:tc>
      </w:tr>
      <w:tr w:rsidR="00CB095C" w:rsidRPr="00CB095C" w:rsidTr="00FC001C">
        <w:trPr>
          <w:trHeight w:val="270"/>
        </w:trPr>
        <w:tc>
          <w:tcPr>
            <w:tcW w:w="851" w:type="dxa"/>
          </w:tcPr>
          <w:p w:rsidR="00CB095C" w:rsidRPr="00CB095C" w:rsidRDefault="00CB095C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CB095C" w:rsidRPr="00CB095C" w:rsidRDefault="00810B75" w:rsidP="00CB095C">
            <w:pPr>
              <w:shd w:val="clear" w:color="auto" w:fill="F9F9F9"/>
              <w:spacing w:before="100" w:beforeAutospacing="1" w:after="1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CB095C" w:rsidRPr="00CB095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Касимова Т.М. </w:t>
              </w:r>
            </w:hyperlink>
          </w:p>
        </w:tc>
        <w:tc>
          <w:tcPr>
            <w:tcW w:w="6061" w:type="dxa"/>
          </w:tcPr>
          <w:p w:rsidR="00CB095C" w:rsidRPr="00CB095C" w:rsidRDefault="00CB095C" w:rsidP="004871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ИСиТП</w:t>
            </w:r>
          </w:p>
        </w:tc>
      </w:tr>
      <w:tr w:rsidR="003E5DA6" w:rsidRPr="00CB095C" w:rsidTr="00FC001C">
        <w:tc>
          <w:tcPr>
            <w:tcW w:w="851" w:type="dxa"/>
          </w:tcPr>
          <w:p w:rsidR="003E5DA6" w:rsidRPr="00CB095C" w:rsidRDefault="00CB095C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3E5DA6" w:rsidRPr="00CB095C" w:rsidRDefault="003E5DA6" w:rsidP="00CB0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Фейламазова</w:t>
            </w:r>
            <w:proofErr w:type="spellEnd"/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6061" w:type="dxa"/>
          </w:tcPr>
          <w:p w:rsidR="003E5DA6" w:rsidRPr="00CB095C" w:rsidRDefault="003E5DA6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ст. преподаватель кафедры  </w:t>
            </w:r>
            <w:proofErr w:type="spellStart"/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ИТиБКС</w:t>
            </w:r>
            <w:proofErr w:type="spellEnd"/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3E5DA6" w:rsidRPr="00CB095C" w:rsidTr="00FC001C">
        <w:tc>
          <w:tcPr>
            <w:tcW w:w="851" w:type="dxa"/>
          </w:tcPr>
          <w:p w:rsidR="003E5DA6" w:rsidRPr="00CB095C" w:rsidRDefault="00CB095C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3E5DA6" w:rsidRPr="00CB095C" w:rsidRDefault="003E5DA6" w:rsidP="00CB0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Баммаева Г.А.  </w:t>
            </w:r>
          </w:p>
        </w:tc>
        <w:tc>
          <w:tcPr>
            <w:tcW w:w="6061" w:type="dxa"/>
          </w:tcPr>
          <w:p w:rsidR="003E5DA6" w:rsidRPr="00CB095C" w:rsidRDefault="003E5DA6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ИСиТП,</w:t>
            </w:r>
          </w:p>
        </w:tc>
      </w:tr>
      <w:tr w:rsidR="003E5DA6" w:rsidRPr="00CB095C" w:rsidTr="00FC001C">
        <w:tc>
          <w:tcPr>
            <w:tcW w:w="851" w:type="dxa"/>
          </w:tcPr>
          <w:p w:rsidR="003E5DA6" w:rsidRPr="00CB095C" w:rsidRDefault="00CB095C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3E5DA6" w:rsidRPr="00CB095C" w:rsidRDefault="003E5DA6" w:rsidP="00CB0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Рабаданова Р.М. </w:t>
            </w:r>
          </w:p>
        </w:tc>
        <w:tc>
          <w:tcPr>
            <w:tcW w:w="6061" w:type="dxa"/>
          </w:tcPr>
          <w:p w:rsidR="003E5DA6" w:rsidRPr="00CB095C" w:rsidRDefault="003E5DA6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к.э.н., доцент кафедры ИСиТП,</w:t>
            </w:r>
          </w:p>
        </w:tc>
      </w:tr>
      <w:tr w:rsidR="003E5DA6" w:rsidRPr="00CB095C" w:rsidTr="00FC001C">
        <w:tc>
          <w:tcPr>
            <w:tcW w:w="851" w:type="dxa"/>
          </w:tcPr>
          <w:p w:rsidR="003E5DA6" w:rsidRPr="00CB095C" w:rsidRDefault="00CB095C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3E5DA6" w:rsidRPr="00CB095C" w:rsidRDefault="003E5DA6" w:rsidP="00CB0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Камилов</w:t>
            </w:r>
            <w:proofErr w:type="spellEnd"/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 М-К.Б. </w:t>
            </w:r>
          </w:p>
        </w:tc>
        <w:tc>
          <w:tcPr>
            <w:tcW w:w="6061" w:type="dxa"/>
          </w:tcPr>
          <w:p w:rsidR="003E5DA6" w:rsidRPr="00CB095C" w:rsidRDefault="003E5DA6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к.э.н., доцент, зав. кафедрой ПИ,</w:t>
            </w:r>
          </w:p>
        </w:tc>
      </w:tr>
      <w:tr w:rsidR="003E5DA6" w:rsidRPr="00CB095C" w:rsidTr="00FC001C">
        <w:tc>
          <w:tcPr>
            <w:tcW w:w="851" w:type="dxa"/>
          </w:tcPr>
          <w:p w:rsidR="003E5DA6" w:rsidRPr="00CB095C" w:rsidRDefault="00CB095C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3E5DA6" w:rsidRPr="00CB095C" w:rsidRDefault="003E5DA6" w:rsidP="00CB09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А.М. </w:t>
            </w:r>
          </w:p>
        </w:tc>
        <w:tc>
          <w:tcPr>
            <w:tcW w:w="6061" w:type="dxa"/>
          </w:tcPr>
          <w:p w:rsidR="003E5DA6" w:rsidRPr="00CB095C" w:rsidRDefault="003E5DA6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к.э.н.,  доцент кафедры ПИ,</w:t>
            </w:r>
          </w:p>
        </w:tc>
      </w:tr>
      <w:tr w:rsidR="003E5DA6" w:rsidRPr="00CB095C" w:rsidTr="00FC001C">
        <w:trPr>
          <w:trHeight w:val="430"/>
        </w:trPr>
        <w:tc>
          <w:tcPr>
            <w:tcW w:w="851" w:type="dxa"/>
          </w:tcPr>
          <w:p w:rsidR="003E5DA6" w:rsidRPr="00CB095C" w:rsidRDefault="00CB095C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3E5DA6" w:rsidRPr="00CB095C" w:rsidRDefault="00810B75" w:rsidP="00CB095C">
            <w:pPr>
              <w:shd w:val="clear" w:color="auto" w:fill="F9F9F9"/>
              <w:spacing w:before="100" w:beforeAutospacing="1"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3E5DA6" w:rsidRPr="00CB095C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Ахмедова З.Х.</w:t>
              </w:r>
            </w:hyperlink>
          </w:p>
        </w:tc>
        <w:tc>
          <w:tcPr>
            <w:tcW w:w="6061" w:type="dxa"/>
          </w:tcPr>
          <w:p w:rsidR="003E5DA6" w:rsidRPr="00CB095C" w:rsidRDefault="003E5DA6" w:rsidP="00CB095C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 w:rsidR="00CB095C" w:rsidRPr="00CB095C">
              <w:rPr>
                <w:rFonts w:ascii="Times New Roman" w:hAnsi="Times New Roman" w:cs="Times New Roman"/>
                <w:sz w:val="28"/>
                <w:szCs w:val="28"/>
              </w:rPr>
              <w:t>ф.-м</w:t>
            </w: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.н., доцент, зав. кафедрой </w:t>
            </w:r>
            <w:proofErr w:type="spellStart"/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ИТиБКС</w:t>
            </w:r>
            <w:proofErr w:type="spellEnd"/>
          </w:p>
        </w:tc>
      </w:tr>
      <w:tr w:rsidR="00CB095C" w:rsidRPr="00CB095C" w:rsidTr="00FC001C">
        <w:tc>
          <w:tcPr>
            <w:tcW w:w="851" w:type="dxa"/>
          </w:tcPr>
          <w:p w:rsidR="00CB095C" w:rsidRPr="00CB095C" w:rsidRDefault="00CB095C" w:rsidP="005861F1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</w:tcPr>
          <w:p w:rsidR="00CB095C" w:rsidRPr="00CB095C" w:rsidRDefault="00CB095C" w:rsidP="004871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Абдуразакова З.Ш. </w:t>
            </w:r>
          </w:p>
        </w:tc>
        <w:tc>
          <w:tcPr>
            <w:tcW w:w="6061" w:type="dxa"/>
          </w:tcPr>
          <w:p w:rsidR="00CB095C" w:rsidRPr="00CB095C" w:rsidRDefault="00CB095C" w:rsidP="004871A7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B095C">
              <w:rPr>
                <w:rFonts w:ascii="Times New Roman" w:hAnsi="Times New Roman" w:cs="Times New Roman"/>
                <w:sz w:val="28"/>
                <w:szCs w:val="28"/>
              </w:rPr>
              <w:t xml:space="preserve">к.б.н., доцент кафедры  </w:t>
            </w:r>
            <w:proofErr w:type="spellStart"/>
            <w:r w:rsidRPr="00CB095C">
              <w:rPr>
                <w:rFonts w:ascii="Times New Roman" w:hAnsi="Times New Roman" w:cs="Times New Roman"/>
                <w:sz w:val="28"/>
                <w:szCs w:val="28"/>
              </w:rPr>
              <w:t>ИТиБКС</w:t>
            </w:r>
            <w:proofErr w:type="spellEnd"/>
          </w:p>
        </w:tc>
      </w:tr>
    </w:tbl>
    <w:p w:rsidR="003E5DA6" w:rsidRDefault="003E5DA6" w:rsidP="005861F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3E5DA6" w:rsidRDefault="003E5DA6" w:rsidP="005861F1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6D4644" w:rsidRPr="006D4644" w:rsidRDefault="00CB095C" w:rsidP="00810B75">
      <w:pPr>
        <w:spacing w:before="100" w:beforeAutospacing="1"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ФИиИТ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10B75" w:rsidRPr="00810B75">
        <w:rPr>
          <w:noProof/>
          <w:position w:val="-18"/>
          <w:lang w:eastAsia="ru-RU"/>
        </w:rPr>
        <w:drawing>
          <wp:inline distT="0" distB="0" distL="0" distR="0" wp14:anchorId="3B44F43A" wp14:editId="22BAC753">
            <wp:extent cx="1133475" cy="371475"/>
            <wp:effectExtent l="0" t="0" r="9525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4F4F8"/>
                        </a:clrFrom>
                        <a:clrTo>
                          <a:srgbClr val="F4F4F8">
                            <a:alpha val="0"/>
                          </a:srgbClr>
                        </a:clrTo>
                      </a:clrChange>
                      <a:duotone>
                        <a:prstClr val="black"/>
                        <a:srgbClr val="FFFFFF">
                          <a:alpha val="12941"/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Исмиха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нов З.Н.</w:t>
      </w:r>
    </w:p>
    <w:p w:rsidR="005861F1" w:rsidRDefault="005861F1" w:rsidP="00CE11EB">
      <w:pPr>
        <w:pStyle w:val="a3"/>
        <w:jc w:val="left"/>
      </w:pPr>
    </w:p>
    <w:sectPr w:rsidR="005861F1" w:rsidSect="006C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116A"/>
    <w:multiLevelType w:val="multilevel"/>
    <w:tmpl w:val="AC000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7F7E0C"/>
    <w:multiLevelType w:val="multilevel"/>
    <w:tmpl w:val="D28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832810"/>
    <w:multiLevelType w:val="hybridMultilevel"/>
    <w:tmpl w:val="38326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1F1"/>
    <w:rsid w:val="00142C9E"/>
    <w:rsid w:val="00177FC9"/>
    <w:rsid w:val="0034366B"/>
    <w:rsid w:val="003E5DA6"/>
    <w:rsid w:val="005861F1"/>
    <w:rsid w:val="005F750B"/>
    <w:rsid w:val="006C544C"/>
    <w:rsid w:val="006D4644"/>
    <w:rsid w:val="00810B75"/>
    <w:rsid w:val="00820B35"/>
    <w:rsid w:val="00832D10"/>
    <w:rsid w:val="00926512"/>
    <w:rsid w:val="00A83CA5"/>
    <w:rsid w:val="00CB095C"/>
    <w:rsid w:val="00CE11EB"/>
    <w:rsid w:val="00E060C0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D5DC"/>
  <w15:docId w15:val="{39ECE4C3-0A9C-4D23-8B9E-B8284C18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1F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D4644"/>
    <w:rPr>
      <w:color w:val="0000FF"/>
      <w:u w:val="single"/>
    </w:rPr>
  </w:style>
  <w:style w:type="table" w:styleId="a5">
    <w:name w:val="Table Grid"/>
    <w:basedOn w:val="a1"/>
    <w:uiPriority w:val="59"/>
    <w:rsid w:val="003E5D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t.dgu.ru/" TargetMode="External"/><Relationship Id="rId5" Type="http://schemas.openxmlformats.org/officeDocument/2006/relationships/hyperlink" Target="https://iit.dg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</dc:creator>
  <cp:lastModifiedBy>Win</cp:lastModifiedBy>
  <cp:revision>8</cp:revision>
  <dcterms:created xsi:type="dcterms:W3CDTF">2024-11-15T12:54:00Z</dcterms:created>
  <dcterms:modified xsi:type="dcterms:W3CDTF">2025-04-15T10:45:00Z</dcterms:modified>
</cp:coreProperties>
</file>