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20" w:rsidRDefault="00B6382C">
      <w:pPr>
        <w:pStyle w:val="1"/>
        <w:shd w:val="clear" w:color="auto" w:fill="auto"/>
        <w:spacing w:line="254" w:lineRule="auto"/>
        <w:jc w:val="center"/>
      </w:pPr>
      <w:r>
        <w:rPr>
          <w:b/>
          <w:bCs/>
        </w:rPr>
        <w:t>ОТЧЕТ</w:t>
      </w:r>
    </w:p>
    <w:p w:rsidR="00D15520" w:rsidRDefault="00B6382C">
      <w:pPr>
        <w:pStyle w:val="1"/>
        <w:shd w:val="clear" w:color="auto" w:fill="auto"/>
        <w:spacing w:line="254" w:lineRule="auto"/>
        <w:jc w:val="center"/>
      </w:pPr>
      <w:r>
        <w:rPr>
          <w:b/>
          <w:bCs/>
        </w:rPr>
        <w:t xml:space="preserve">О РАБОТЕ УЧЕБНО-МЕТОДИЧЕСКОГО СОВЕТА </w:t>
      </w:r>
      <w:r w:rsidR="00A833FB">
        <w:rPr>
          <w:b/>
          <w:bCs/>
        </w:rPr>
        <w:t>ФАКУЛЬТЕТА ИНФОРМАТИКИ И ИНФОРМАЦИОННЫХ ТЕХНОЛОГИЙ ДАГЕСТАНСКОГО ГОСУДАРСТВЕННОГО УНИВЕРСИТЕТА</w:t>
      </w:r>
    </w:p>
    <w:p w:rsidR="00D15520" w:rsidRDefault="00B6382C">
      <w:pPr>
        <w:pStyle w:val="1"/>
        <w:shd w:val="clear" w:color="auto" w:fill="auto"/>
        <w:spacing w:after="280" w:line="254" w:lineRule="auto"/>
        <w:jc w:val="center"/>
      </w:pPr>
      <w:r>
        <w:rPr>
          <w:b/>
          <w:bCs/>
        </w:rPr>
        <w:t>за 20</w:t>
      </w:r>
      <w:r w:rsidR="00A833FB">
        <w:rPr>
          <w:b/>
          <w:bCs/>
        </w:rPr>
        <w:t>23</w:t>
      </w:r>
      <w:r>
        <w:rPr>
          <w:b/>
          <w:bCs/>
        </w:rPr>
        <w:t>/20</w:t>
      </w:r>
      <w:r w:rsidR="00A833FB">
        <w:rPr>
          <w:b/>
          <w:bCs/>
        </w:rPr>
        <w:t>24</w:t>
      </w:r>
      <w:r>
        <w:rPr>
          <w:b/>
          <w:bCs/>
        </w:rPr>
        <w:t xml:space="preserve"> учебный год</w:t>
      </w:r>
    </w:p>
    <w:p w:rsidR="00D15520" w:rsidRPr="00BF2F17" w:rsidRDefault="00A833FB">
      <w:pPr>
        <w:pStyle w:val="1"/>
        <w:shd w:val="clear" w:color="auto" w:fill="auto"/>
        <w:ind w:firstLine="740"/>
        <w:jc w:val="both"/>
      </w:pPr>
      <w:r w:rsidRPr="00BF2F17">
        <w:t>У</w:t>
      </w:r>
      <w:r w:rsidR="00B6382C" w:rsidRPr="00BF2F17">
        <w:t xml:space="preserve">чебно-методическая комиссия факультета </w:t>
      </w:r>
      <w:r w:rsidRPr="00BF2F17">
        <w:t>информатики и информационных технологий</w:t>
      </w:r>
      <w:r w:rsidR="00B6382C" w:rsidRPr="00BF2F17">
        <w:t xml:space="preserve"> в 20</w:t>
      </w:r>
      <w:r w:rsidRPr="00BF2F17">
        <w:t>23</w:t>
      </w:r>
      <w:r w:rsidR="00B6382C" w:rsidRPr="00BF2F17">
        <w:t>/20</w:t>
      </w:r>
      <w:r w:rsidRPr="00BF2F17">
        <w:t>24</w:t>
      </w:r>
      <w:r w:rsidR="00B6382C" w:rsidRPr="00BF2F17">
        <w:t xml:space="preserve"> учебном году работала в следующем составе:</w:t>
      </w:r>
    </w:p>
    <w:p w:rsidR="00A833FB" w:rsidRPr="00BF2F17" w:rsidRDefault="00A833FB" w:rsidP="00A833FB">
      <w:pPr>
        <w:pStyle w:val="1"/>
        <w:numPr>
          <w:ilvl w:val="0"/>
          <w:numId w:val="7"/>
        </w:numPr>
        <w:shd w:val="clear" w:color="auto" w:fill="auto"/>
        <w:jc w:val="both"/>
      </w:pPr>
      <w:r w:rsidRPr="00BF2F17">
        <w:t xml:space="preserve">Абдуразакова З.Ш. - председатель учебно-методического   Совета, доцент кафедры  ИТиБКС, </w:t>
      </w:r>
    </w:p>
    <w:p w:rsidR="00A833FB" w:rsidRPr="00BF2F17" w:rsidRDefault="00A833FB" w:rsidP="00A833FB">
      <w:pPr>
        <w:pStyle w:val="1"/>
        <w:numPr>
          <w:ilvl w:val="0"/>
          <w:numId w:val="7"/>
        </w:numPr>
        <w:shd w:val="clear" w:color="auto" w:fill="auto"/>
        <w:jc w:val="both"/>
      </w:pPr>
      <w:r w:rsidRPr="00BF2F17">
        <w:t xml:space="preserve">Камилов М-К.Б. – доцент, зав. кафедрой ПИ, </w:t>
      </w:r>
    </w:p>
    <w:p w:rsidR="00A833FB" w:rsidRPr="00BF2F17" w:rsidRDefault="00A833FB" w:rsidP="00A833FB">
      <w:pPr>
        <w:pStyle w:val="1"/>
        <w:numPr>
          <w:ilvl w:val="0"/>
          <w:numId w:val="7"/>
        </w:numPr>
        <w:shd w:val="clear" w:color="auto" w:fill="auto"/>
        <w:jc w:val="both"/>
      </w:pPr>
      <w:r w:rsidRPr="00BF2F17">
        <w:t>Магомедов А.М. – доцент кафедры ПИ,</w:t>
      </w:r>
    </w:p>
    <w:p w:rsidR="00A833FB" w:rsidRPr="00BF2F17" w:rsidRDefault="00A833FB" w:rsidP="00A833FB">
      <w:pPr>
        <w:pStyle w:val="1"/>
        <w:numPr>
          <w:ilvl w:val="0"/>
          <w:numId w:val="7"/>
        </w:numPr>
        <w:shd w:val="clear" w:color="auto" w:fill="auto"/>
        <w:jc w:val="both"/>
      </w:pPr>
      <w:r w:rsidRPr="00BF2F17">
        <w:t xml:space="preserve">Ахмедова З.Х. – доцент, зав. кафедрой ИТиБКС, </w:t>
      </w:r>
    </w:p>
    <w:p w:rsidR="00A833FB" w:rsidRPr="00BF2F17" w:rsidRDefault="00A833FB" w:rsidP="00A833FB">
      <w:pPr>
        <w:pStyle w:val="1"/>
        <w:numPr>
          <w:ilvl w:val="0"/>
          <w:numId w:val="7"/>
        </w:numPr>
        <w:shd w:val="clear" w:color="auto" w:fill="auto"/>
        <w:jc w:val="both"/>
      </w:pPr>
      <w:r w:rsidRPr="00BF2F17">
        <w:t xml:space="preserve">Бакмаев А.Ш. -доцент кафедры  ИТиБКС, </w:t>
      </w:r>
    </w:p>
    <w:p w:rsidR="00A833FB" w:rsidRPr="00BF2F17" w:rsidRDefault="00A833FB" w:rsidP="00A833FB">
      <w:pPr>
        <w:pStyle w:val="1"/>
        <w:numPr>
          <w:ilvl w:val="0"/>
          <w:numId w:val="7"/>
        </w:numPr>
        <w:shd w:val="clear" w:color="auto" w:fill="auto"/>
        <w:jc w:val="both"/>
      </w:pPr>
      <w:r w:rsidRPr="00BF2F17">
        <w:t xml:space="preserve">Касимова Т.М. - доцент кафедры ИСиТП, </w:t>
      </w:r>
    </w:p>
    <w:p w:rsidR="00A833FB" w:rsidRPr="00BF2F17" w:rsidRDefault="00A833FB" w:rsidP="00A833FB">
      <w:pPr>
        <w:pStyle w:val="1"/>
        <w:numPr>
          <w:ilvl w:val="0"/>
          <w:numId w:val="7"/>
        </w:numPr>
        <w:shd w:val="clear" w:color="auto" w:fill="auto"/>
        <w:jc w:val="both"/>
      </w:pPr>
      <w:r w:rsidRPr="00BF2F17">
        <w:t xml:space="preserve">Магомедгаджиев Ш.М. - доцент кафедры ИСиТП, Гаджиев Н.К.- доцент кафедры ИСиТП, </w:t>
      </w:r>
    </w:p>
    <w:p w:rsidR="00A833FB" w:rsidRPr="00BF2F17" w:rsidRDefault="00A833FB" w:rsidP="00A833FB">
      <w:pPr>
        <w:pStyle w:val="1"/>
        <w:numPr>
          <w:ilvl w:val="0"/>
          <w:numId w:val="7"/>
        </w:numPr>
        <w:shd w:val="clear" w:color="auto" w:fill="auto"/>
        <w:jc w:val="both"/>
      </w:pPr>
      <w:r w:rsidRPr="00BF2F17">
        <w:t xml:space="preserve">Гаджиев А.М. - - доцент кафедры ИТиБКС, </w:t>
      </w:r>
    </w:p>
    <w:p w:rsidR="00A833FB" w:rsidRPr="00BF2F17" w:rsidRDefault="00A833FB" w:rsidP="00A833FB">
      <w:pPr>
        <w:pStyle w:val="1"/>
        <w:numPr>
          <w:ilvl w:val="0"/>
          <w:numId w:val="7"/>
        </w:numPr>
        <w:shd w:val="clear" w:color="auto" w:fill="auto"/>
        <w:jc w:val="both"/>
      </w:pPr>
      <w:r w:rsidRPr="00BF2F17">
        <w:t>Баммаева Г.А. - доцент кафедры ИСиТП.</w:t>
      </w:r>
    </w:p>
    <w:p w:rsidR="00A833FB" w:rsidRPr="00BF2F17" w:rsidRDefault="00A833FB">
      <w:pPr>
        <w:pStyle w:val="1"/>
        <w:shd w:val="clear" w:color="auto" w:fill="auto"/>
        <w:ind w:firstLine="740"/>
        <w:jc w:val="both"/>
      </w:pPr>
    </w:p>
    <w:p w:rsidR="00D15520" w:rsidRPr="00BF2F17" w:rsidRDefault="00B6382C">
      <w:pPr>
        <w:pStyle w:val="1"/>
        <w:shd w:val="clear" w:color="auto" w:fill="auto"/>
        <w:ind w:firstLine="740"/>
        <w:jc w:val="both"/>
      </w:pPr>
      <w:r w:rsidRPr="00BF2F17">
        <w:t>За отчетный период было проведено 12 заседаний у</w:t>
      </w:r>
      <w:r w:rsidR="00A833FB" w:rsidRPr="00BF2F17">
        <w:t>чебно-методической комиссии</w:t>
      </w:r>
      <w:r w:rsidRPr="00BF2F17">
        <w:t>.</w:t>
      </w:r>
    </w:p>
    <w:p w:rsidR="00D15520" w:rsidRPr="00BF2F17" w:rsidRDefault="00B6382C">
      <w:pPr>
        <w:pStyle w:val="1"/>
        <w:shd w:val="clear" w:color="auto" w:fill="auto"/>
        <w:spacing w:after="280"/>
        <w:ind w:firstLine="740"/>
        <w:jc w:val="both"/>
      </w:pPr>
      <w:r w:rsidRPr="00BF2F17">
        <w:t>За отчетный период учебно-методической комиссией была проделана следующая работа:</w:t>
      </w:r>
    </w:p>
    <w:p w:rsidR="00D15520" w:rsidRPr="00BF2F17" w:rsidRDefault="00B6382C" w:rsidP="00BF2F17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jc w:val="both"/>
      </w:pPr>
      <w:r w:rsidRPr="00BF2F17">
        <w:rPr>
          <w:b/>
          <w:bCs/>
        </w:rPr>
        <w:t>Организационно-методическая деятельность:</w:t>
      </w:r>
    </w:p>
    <w:p w:rsidR="00D15520" w:rsidRPr="00BF2F17" w:rsidRDefault="00B6382C" w:rsidP="00691F00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292"/>
        </w:tabs>
        <w:jc w:val="both"/>
      </w:pPr>
      <w:r w:rsidRPr="00BF2F17">
        <w:t>Проведена орг</w:t>
      </w:r>
      <w:r w:rsidR="00691F00">
        <w:t xml:space="preserve">анизационно-методическая работа, а именно </w:t>
      </w:r>
      <w:r w:rsidRPr="00BF2F17">
        <w:t>по разработке и утверждению учебных планов ООП бакалавриата, магистратуры 20</w:t>
      </w:r>
      <w:r w:rsidR="00A833FB" w:rsidRPr="00BF2F17">
        <w:t>23</w:t>
      </w:r>
      <w:r w:rsidRPr="00BF2F17">
        <w:t>-20</w:t>
      </w:r>
      <w:r w:rsidR="00A833FB" w:rsidRPr="00BF2F17">
        <w:t>24</w:t>
      </w:r>
      <w:r w:rsidRPr="00BF2F17">
        <w:t xml:space="preserve"> учебного года;</w:t>
      </w:r>
    </w:p>
    <w:p w:rsidR="00D15520" w:rsidRPr="00BF2F17" w:rsidRDefault="00B6382C" w:rsidP="00691F00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jc w:val="both"/>
      </w:pPr>
      <w:r w:rsidRPr="00BF2F17">
        <w:t>Составлен перечень рабочих программ учебных дисциплин 20</w:t>
      </w:r>
      <w:r w:rsidR="00A833FB" w:rsidRPr="00BF2F17">
        <w:t>23</w:t>
      </w:r>
      <w:r w:rsidRPr="00BF2F17">
        <w:t>-20</w:t>
      </w:r>
      <w:r w:rsidR="00A833FB" w:rsidRPr="00BF2F17">
        <w:t>24</w:t>
      </w:r>
      <w:r w:rsidRPr="00BF2F17">
        <w:t xml:space="preserve"> учебного года по ООП бакалавриата, магистратуры.</w:t>
      </w:r>
    </w:p>
    <w:p w:rsidR="00D15520" w:rsidRPr="00BF2F17" w:rsidRDefault="00B6382C" w:rsidP="00691F00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jc w:val="both"/>
      </w:pPr>
      <w:r w:rsidRPr="00BF2F17">
        <w:t>Сформирован издательский план 20</w:t>
      </w:r>
      <w:r w:rsidR="00A833FB" w:rsidRPr="00BF2F17">
        <w:t>24</w:t>
      </w:r>
      <w:r w:rsidRPr="00BF2F17">
        <w:t xml:space="preserve"> года по учебной и учебно</w:t>
      </w:r>
      <w:r w:rsidRPr="00BF2F17">
        <w:softHyphen/>
        <w:t>методической литературе по направлени</w:t>
      </w:r>
      <w:r w:rsidR="00A833FB" w:rsidRPr="00BF2F17">
        <w:t xml:space="preserve">ям </w:t>
      </w:r>
      <w:r w:rsidR="00C41EA6" w:rsidRPr="00BF2F17">
        <w:t xml:space="preserve">подготовки </w:t>
      </w:r>
      <w:r w:rsidR="00A833FB" w:rsidRPr="00BF2F17">
        <w:t>факультета ИиИТ.</w:t>
      </w:r>
    </w:p>
    <w:p w:rsidR="00D15520" w:rsidRPr="00BF2F17" w:rsidRDefault="00B6382C" w:rsidP="00691F00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jc w:val="both"/>
      </w:pPr>
      <w:r w:rsidRPr="00BF2F17">
        <w:t>Произведен анализ эффективности критериев оценивания выпускных квалификационных работ на ООП бакалавриата и магистратуры.</w:t>
      </w:r>
    </w:p>
    <w:p w:rsidR="00D15520" w:rsidRPr="00BF2F17" w:rsidRDefault="00B6382C" w:rsidP="00691F00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jc w:val="both"/>
      </w:pPr>
      <w:r w:rsidRPr="00BF2F17">
        <w:t>Одобрен реестр тем выпускных квалификационных работ и научных руководителей по ООП аспирантуры выпуска 20</w:t>
      </w:r>
      <w:r w:rsidR="00C41EA6" w:rsidRPr="00BF2F17">
        <w:t>24</w:t>
      </w:r>
      <w:r w:rsidRPr="00BF2F17">
        <w:t xml:space="preserve"> года.</w:t>
      </w:r>
    </w:p>
    <w:p w:rsidR="00C41EA6" w:rsidRPr="00BF2F17" w:rsidRDefault="00B6382C" w:rsidP="00691F00">
      <w:pPr>
        <w:pStyle w:val="a4"/>
        <w:numPr>
          <w:ilvl w:val="0"/>
          <w:numId w:val="3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BF2F17">
        <w:rPr>
          <w:color w:val="000000"/>
          <w:sz w:val="24"/>
          <w:szCs w:val="24"/>
          <w:lang w:bidi="ru-RU"/>
        </w:rPr>
        <w:t>Рекомендован</w:t>
      </w:r>
      <w:r w:rsidR="00C41EA6" w:rsidRPr="00BF2F17">
        <w:rPr>
          <w:color w:val="000000"/>
          <w:sz w:val="24"/>
          <w:szCs w:val="24"/>
          <w:lang w:bidi="ru-RU"/>
        </w:rPr>
        <w:t>о</w:t>
      </w:r>
      <w:r w:rsidRPr="00BF2F17">
        <w:rPr>
          <w:color w:val="000000"/>
          <w:sz w:val="24"/>
          <w:szCs w:val="24"/>
          <w:lang w:bidi="ru-RU"/>
        </w:rPr>
        <w:t xml:space="preserve"> к печати </w:t>
      </w:r>
      <w:r w:rsidR="00C41EA6" w:rsidRPr="00BF2F17">
        <w:rPr>
          <w:sz w:val="24"/>
          <w:szCs w:val="24"/>
        </w:rPr>
        <w:t>учебное пособие  «Информационные технологии в управлении» для студентов направлений подготовки бакалавров 09.03.03 – Прикладная информатика  и 09.03.04 – Программная инженерия, авторов: к.э.н., доцента, декана факультета ИиИТ Исмиханова З.Н.,   к.т.н., доцента кафедры ИСиТП Мусаевой У.А.</w:t>
      </w:r>
    </w:p>
    <w:p w:rsidR="00C41EA6" w:rsidRPr="00BF2F17" w:rsidRDefault="00B6382C" w:rsidP="00691F00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746"/>
        </w:tabs>
        <w:jc w:val="both"/>
        <w:rPr>
          <w:color w:val="auto"/>
          <w:lang w:bidi="ar-SA"/>
        </w:rPr>
      </w:pPr>
      <w:r w:rsidRPr="00BF2F17">
        <w:t>Проведены заседания по учебно-методической проблематике и ряд рабочих встреч</w:t>
      </w:r>
      <w:r w:rsidR="00C41EA6" w:rsidRPr="00BF2F17">
        <w:t xml:space="preserve"> о</w:t>
      </w:r>
      <w:r w:rsidR="00C41EA6" w:rsidRPr="00BF2F17">
        <w:rPr>
          <w:lang w:bidi="ar-SA"/>
        </w:rPr>
        <w:t>б устранении недостатков разработки ООП ВО и готовности РПД и ФОС по направлениям подготовки бакалавров и магистров на факультете;  книгообеспеченности направлений подготовки факультета.</w:t>
      </w:r>
    </w:p>
    <w:p w:rsidR="00C41EA6" w:rsidRPr="00691F00" w:rsidRDefault="00C41EA6" w:rsidP="00691F00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0"/>
        <w:jc w:val="both"/>
        <w:rPr>
          <w:sz w:val="24"/>
          <w:szCs w:val="24"/>
        </w:rPr>
      </w:pPr>
      <w:r w:rsidRPr="00691F00">
        <w:rPr>
          <w:sz w:val="24"/>
          <w:szCs w:val="24"/>
        </w:rPr>
        <w:t>Посещение занятий преподавателей факультета ИиИТ. (Перспективы развития искусственного интеллекта в России и мире, к.т.н., доцента кафедры ИСиТП Мусаевой У.А.)</w:t>
      </w:r>
    </w:p>
    <w:p w:rsidR="00C41EA6" w:rsidRPr="00691F00" w:rsidRDefault="00BF2F17" w:rsidP="00691F00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jc w:val="both"/>
        <w:rPr>
          <w:color w:val="auto"/>
          <w:lang w:bidi="ar-SA"/>
        </w:rPr>
      </w:pPr>
      <w:r w:rsidRPr="00691F00">
        <w:rPr>
          <w:color w:val="auto"/>
          <w:spacing w:val="1"/>
        </w:rPr>
        <w:t>Качества преподавания физико-математических дисциплин</w:t>
      </w:r>
      <w:r w:rsidR="00691F00">
        <w:rPr>
          <w:color w:val="auto"/>
          <w:spacing w:val="1"/>
        </w:rPr>
        <w:t xml:space="preserve"> </w:t>
      </w:r>
      <w:r w:rsidRPr="00691F00">
        <w:rPr>
          <w:color w:val="auto"/>
          <w:spacing w:val="1"/>
        </w:rPr>
        <w:t>на</w:t>
      </w:r>
      <w:r w:rsidRPr="00BF2F17">
        <w:rPr>
          <w:spacing w:val="1"/>
        </w:rPr>
        <w:t xml:space="preserve"> направлениях </w:t>
      </w:r>
      <w:r w:rsidR="00691F00">
        <w:rPr>
          <w:spacing w:val="1"/>
        </w:rPr>
        <w:t xml:space="preserve">подготовки </w:t>
      </w:r>
      <w:r w:rsidRPr="00BF2F17">
        <w:rPr>
          <w:spacing w:val="1"/>
        </w:rPr>
        <w:t>факультет</w:t>
      </w:r>
      <w:r>
        <w:rPr>
          <w:spacing w:val="1"/>
        </w:rPr>
        <w:t>а</w:t>
      </w:r>
      <w:r w:rsidRPr="00BF2F17">
        <w:rPr>
          <w:spacing w:val="1"/>
        </w:rPr>
        <w:t xml:space="preserve"> ИиИТ</w:t>
      </w:r>
      <w:r>
        <w:rPr>
          <w:spacing w:val="1"/>
        </w:rPr>
        <w:t>.</w:t>
      </w:r>
    </w:p>
    <w:p w:rsidR="00691F00" w:rsidRPr="00BF2F17" w:rsidRDefault="00691F00" w:rsidP="00691F00">
      <w:pPr>
        <w:pStyle w:val="1"/>
        <w:shd w:val="clear" w:color="auto" w:fill="auto"/>
        <w:tabs>
          <w:tab w:val="left" w:pos="0"/>
        </w:tabs>
        <w:jc w:val="both"/>
        <w:rPr>
          <w:color w:val="auto"/>
          <w:lang w:bidi="ar-SA"/>
        </w:rPr>
      </w:pPr>
    </w:p>
    <w:p w:rsidR="00D15520" w:rsidRPr="00BF2F17" w:rsidRDefault="00B6382C">
      <w:pPr>
        <w:pStyle w:val="1"/>
        <w:numPr>
          <w:ilvl w:val="0"/>
          <w:numId w:val="2"/>
        </w:numPr>
        <w:shd w:val="clear" w:color="auto" w:fill="auto"/>
        <w:tabs>
          <w:tab w:val="left" w:pos="471"/>
        </w:tabs>
      </w:pPr>
      <w:r w:rsidRPr="00BF2F17">
        <w:rPr>
          <w:b/>
          <w:bCs/>
        </w:rPr>
        <w:t>Вопросы и дискуссии:</w:t>
      </w:r>
    </w:p>
    <w:p w:rsidR="00D15520" w:rsidRPr="00BF2F17" w:rsidRDefault="00B6382C">
      <w:pPr>
        <w:pStyle w:val="1"/>
        <w:numPr>
          <w:ilvl w:val="0"/>
          <w:numId w:val="6"/>
        </w:numPr>
        <w:shd w:val="clear" w:color="auto" w:fill="auto"/>
        <w:tabs>
          <w:tab w:val="left" w:pos="1886"/>
        </w:tabs>
        <w:ind w:left="1580"/>
        <w:jc w:val="both"/>
      </w:pPr>
      <w:r w:rsidRPr="00BF2F17">
        <w:t>О развитии самостоятельной работы обучающихся</w:t>
      </w:r>
      <w:r w:rsidR="00691F00">
        <w:t xml:space="preserve"> по направлениям </w:t>
      </w:r>
      <w:r w:rsidR="00691F00">
        <w:lastRenderedPageBreak/>
        <w:t>подготовки ФИиИТ</w:t>
      </w:r>
      <w:r w:rsidRPr="00BF2F17">
        <w:t>.</w:t>
      </w:r>
    </w:p>
    <w:p w:rsidR="00D15520" w:rsidRPr="00BF2F17" w:rsidRDefault="00B6382C">
      <w:pPr>
        <w:pStyle w:val="1"/>
        <w:numPr>
          <w:ilvl w:val="0"/>
          <w:numId w:val="6"/>
        </w:numPr>
        <w:shd w:val="clear" w:color="auto" w:fill="auto"/>
        <w:tabs>
          <w:tab w:val="left" w:pos="1886"/>
        </w:tabs>
        <w:ind w:left="1580"/>
        <w:jc w:val="both"/>
      </w:pPr>
      <w:r w:rsidRPr="00BF2F17">
        <w:t>О взаимодействии с работодателями.</w:t>
      </w:r>
    </w:p>
    <w:p w:rsidR="00D15520" w:rsidRPr="00BF2F17" w:rsidRDefault="00B6382C">
      <w:pPr>
        <w:pStyle w:val="1"/>
        <w:numPr>
          <w:ilvl w:val="0"/>
          <w:numId w:val="6"/>
        </w:numPr>
        <w:shd w:val="clear" w:color="auto" w:fill="auto"/>
        <w:tabs>
          <w:tab w:val="left" w:pos="1886"/>
        </w:tabs>
        <w:ind w:left="1580"/>
        <w:jc w:val="both"/>
      </w:pPr>
      <w:r w:rsidRPr="00BF2F17">
        <w:t xml:space="preserve">Об информационно-библиотечных ресурсах </w:t>
      </w:r>
      <w:r w:rsidR="00C41EA6" w:rsidRPr="00BF2F17">
        <w:t>ДГУ</w:t>
      </w:r>
      <w:r w:rsidRPr="00BF2F17">
        <w:t>.</w:t>
      </w:r>
    </w:p>
    <w:p w:rsidR="00D15520" w:rsidRPr="00BF2F17" w:rsidRDefault="00B6382C">
      <w:pPr>
        <w:pStyle w:val="1"/>
        <w:numPr>
          <w:ilvl w:val="0"/>
          <w:numId w:val="6"/>
        </w:numPr>
        <w:shd w:val="clear" w:color="auto" w:fill="auto"/>
        <w:tabs>
          <w:tab w:val="left" w:pos="1886"/>
        </w:tabs>
        <w:ind w:left="1860" w:hanging="280"/>
        <w:jc w:val="both"/>
      </w:pPr>
      <w:r w:rsidRPr="00BF2F17">
        <w:t xml:space="preserve">О предложениях по внесению изменений в </w:t>
      </w:r>
      <w:r w:rsidR="00622051" w:rsidRPr="00BF2F17">
        <w:t xml:space="preserve">модульную </w:t>
      </w:r>
      <w:r w:rsidRPr="00BF2F17">
        <w:t xml:space="preserve">систему </w:t>
      </w:r>
      <w:r w:rsidR="00622051" w:rsidRPr="00BF2F17">
        <w:t>по дисциплинам, проводимым на  кафедрах факультета</w:t>
      </w:r>
      <w:r w:rsidRPr="00BF2F17">
        <w:t>.</w:t>
      </w:r>
    </w:p>
    <w:p w:rsidR="00D15520" w:rsidRPr="00BF2F17" w:rsidRDefault="00B6382C">
      <w:pPr>
        <w:pStyle w:val="1"/>
        <w:numPr>
          <w:ilvl w:val="0"/>
          <w:numId w:val="6"/>
        </w:numPr>
        <w:shd w:val="clear" w:color="auto" w:fill="auto"/>
        <w:tabs>
          <w:tab w:val="left" w:pos="1886"/>
        </w:tabs>
        <w:ind w:left="1860" w:hanging="280"/>
        <w:jc w:val="both"/>
      </w:pPr>
      <w:r w:rsidRPr="00BF2F17">
        <w:t>О профессиональных компетенциях выпускников</w:t>
      </w:r>
      <w:r w:rsidR="00622051" w:rsidRPr="00BF2F17">
        <w:t>,</w:t>
      </w:r>
      <w:r w:rsidRPr="00BF2F17">
        <w:t xml:space="preserve"> основных образовательных программ по направлени</w:t>
      </w:r>
      <w:r w:rsidR="00622051" w:rsidRPr="00BF2F17">
        <w:t>ям</w:t>
      </w:r>
      <w:r w:rsidRPr="00BF2F17">
        <w:t xml:space="preserve"> </w:t>
      </w:r>
      <w:r w:rsidR="00622051" w:rsidRPr="00BF2F17">
        <w:t>обучения на факультете.</w:t>
      </w:r>
    </w:p>
    <w:p w:rsidR="00622051" w:rsidRPr="00BF2F17" w:rsidRDefault="00B6382C">
      <w:pPr>
        <w:pStyle w:val="1"/>
        <w:numPr>
          <w:ilvl w:val="0"/>
          <w:numId w:val="6"/>
        </w:numPr>
        <w:shd w:val="clear" w:color="auto" w:fill="auto"/>
        <w:tabs>
          <w:tab w:val="left" w:pos="1886"/>
        </w:tabs>
        <w:ind w:left="1580"/>
      </w:pPr>
      <w:r w:rsidRPr="00BF2F17">
        <w:t xml:space="preserve">О развитии технических средств </w:t>
      </w:r>
      <w:r w:rsidR="00622051" w:rsidRPr="00BF2F17">
        <w:t>обучения.</w:t>
      </w:r>
    </w:p>
    <w:p w:rsidR="00D15520" w:rsidRPr="00BF2F17" w:rsidRDefault="00B6382C">
      <w:pPr>
        <w:pStyle w:val="1"/>
        <w:numPr>
          <w:ilvl w:val="0"/>
          <w:numId w:val="6"/>
        </w:numPr>
        <w:shd w:val="clear" w:color="auto" w:fill="auto"/>
        <w:tabs>
          <w:tab w:val="left" w:pos="2033"/>
        </w:tabs>
        <w:ind w:left="1860" w:hanging="260"/>
      </w:pPr>
      <w:r w:rsidRPr="00BF2F17">
        <w:t>Об учебно-методических комплексах по учебным дисциплинам и практикам;</w:t>
      </w:r>
    </w:p>
    <w:p w:rsidR="00D15520" w:rsidRPr="00BF2F17" w:rsidRDefault="004010E5">
      <w:pPr>
        <w:pStyle w:val="1"/>
        <w:shd w:val="clear" w:color="auto" w:fill="auto"/>
        <w:spacing w:after="1700"/>
        <w:ind w:firstLine="1160"/>
      </w:pPr>
      <w:r>
        <w:rPr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05pt;margin-top:110.25pt;width:10.5pt;height:29.25pt;flip:y;z-index:251658240" o:connectortype="straight"/>
        </w:pict>
      </w:r>
      <w:r w:rsidR="00B6382C" w:rsidRPr="00BF2F17">
        <w:rPr>
          <w:b/>
          <w:bCs/>
        </w:rPr>
        <w:t xml:space="preserve">Отчет одобрен на заседании учебно-методической комиссии </w:t>
      </w:r>
      <w:r w:rsidR="00622051" w:rsidRPr="00BF2F17">
        <w:rPr>
          <w:b/>
          <w:bCs/>
        </w:rPr>
        <w:t>20</w:t>
      </w:r>
      <w:r w:rsidR="00B6382C" w:rsidRPr="00BF2F17">
        <w:rPr>
          <w:b/>
          <w:bCs/>
        </w:rPr>
        <w:t xml:space="preserve"> июня 20</w:t>
      </w:r>
      <w:r w:rsidR="00622051" w:rsidRPr="00BF2F17">
        <w:rPr>
          <w:b/>
          <w:bCs/>
        </w:rPr>
        <w:t>24</w:t>
      </w:r>
      <w:r w:rsidR="00B6382C" w:rsidRPr="00BF2F17">
        <w:rPr>
          <w:b/>
          <w:bCs/>
        </w:rPr>
        <w:t xml:space="preserve"> года, протокол № 12.</w:t>
      </w:r>
    </w:p>
    <w:p w:rsidR="00D15520" w:rsidRDefault="00B6382C">
      <w:pPr>
        <w:pStyle w:val="1"/>
        <w:shd w:val="clear" w:color="auto" w:fill="auto"/>
        <w:spacing w:after="160"/>
      </w:pPr>
      <w:r>
        <w:t>Председатель учебно-методическо</w:t>
      </w:r>
      <w:r w:rsidR="00691F00">
        <w:t>го</w:t>
      </w:r>
      <w:r>
        <w:t xml:space="preserve"> </w:t>
      </w:r>
      <w:r w:rsidR="00691F00">
        <w:t>совета</w:t>
      </w:r>
      <w:r w:rsidR="006C0F34">
        <w:t xml:space="preserve">      </w:t>
      </w:r>
      <w:r w:rsidR="004010E5" w:rsidRPr="002F191A">
        <w:rPr>
          <w:noProof/>
          <w:position w:val="-10"/>
          <w:vertAlign w:val="subscript"/>
        </w:rPr>
        <w:drawing>
          <wp:inline distT="0" distB="0" distL="0" distR="0" wp14:anchorId="68BBAB1D" wp14:editId="02A06C47">
            <wp:extent cx="1133475" cy="371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4F4F8"/>
                        </a:clrFrom>
                        <a:clrTo>
                          <a:srgbClr val="F4F4F8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FF">
                          <a:alpha val="12941"/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0E5">
        <w:t xml:space="preserve">  </w:t>
      </w:r>
      <w:bookmarkStart w:id="0" w:name="_GoBack"/>
      <w:bookmarkEnd w:id="0"/>
      <w:r w:rsidR="004010E5">
        <w:t xml:space="preserve">   </w:t>
      </w:r>
      <w:r w:rsidR="006C0F34">
        <w:t xml:space="preserve">  </w:t>
      </w:r>
      <w:r w:rsidR="006C0F34" w:rsidRPr="00BF2F17">
        <w:t>Абдуразакова З.Ш.</w:t>
      </w:r>
    </w:p>
    <w:sectPr w:rsidR="00D15520" w:rsidSect="00D15520">
      <w:footerReference w:type="default" r:id="rId8"/>
      <w:pgSz w:w="11900" w:h="16840"/>
      <w:pgMar w:top="1110" w:right="996" w:bottom="1372" w:left="1451" w:header="6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D25" w:rsidRDefault="00657D25" w:rsidP="00D15520">
      <w:r>
        <w:separator/>
      </w:r>
    </w:p>
  </w:endnote>
  <w:endnote w:type="continuationSeparator" w:id="0">
    <w:p w:rsidR="00657D25" w:rsidRDefault="00657D25" w:rsidP="00D1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20" w:rsidRDefault="00657D2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7pt;margin-top:778.9pt;width:4.85pt;height:7.7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15520" w:rsidRDefault="00657D25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010E5" w:rsidRPr="004010E5">
                  <w:rPr>
                    <w:noProof/>
                    <w:sz w:val="22"/>
                    <w:szCs w:val="22"/>
                  </w:rPr>
                  <w:t>1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D25" w:rsidRDefault="00657D25"/>
  </w:footnote>
  <w:footnote w:type="continuationSeparator" w:id="0">
    <w:p w:rsidR="00657D25" w:rsidRDefault="00657D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3AB0"/>
    <w:multiLevelType w:val="multilevel"/>
    <w:tmpl w:val="81F28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2555D"/>
    <w:multiLevelType w:val="multilevel"/>
    <w:tmpl w:val="21A067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F7753"/>
    <w:multiLevelType w:val="multilevel"/>
    <w:tmpl w:val="0AD051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E7BB3"/>
    <w:multiLevelType w:val="hybridMultilevel"/>
    <w:tmpl w:val="310288E6"/>
    <w:lvl w:ilvl="0" w:tplc="AA72477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792F68"/>
    <w:multiLevelType w:val="multilevel"/>
    <w:tmpl w:val="AE6AB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C73343"/>
    <w:multiLevelType w:val="multilevel"/>
    <w:tmpl w:val="B53AF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864F5B"/>
    <w:multiLevelType w:val="multilevel"/>
    <w:tmpl w:val="44723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0F6B0B"/>
    <w:multiLevelType w:val="hybridMultilevel"/>
    <w:tmpl w:val="A5C29C8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5520"/>
    <w:rsid w:val="00182349"/>
    <w:rsid w:val="004010E5"/>
    <w:rsid w:val="00622051"/>
    <w:rsid w:val="00657D25"/>
    <w:rsid w:val="00691F00"/>
    <w:rsid w:val="006C0F34"/>
    <w:rsid w:val="00A833FB"/>
    <w:rsid w:val="00B6382C"/>
    <w:rsid w:val="00BF2F17"/>
    <w:rsid w:val="00C41EA6"/>
    <w:rsid w:val="00D1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8B5CCC97-B2F5-4351-989E-89520494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55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5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D15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D15520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D1552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41E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fontstyle01">
    <w:name w:val="fontstyle01"/>
    <w:basedOn w:val="a0"/>
    <w:rsid w:val="00C41E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Dekan</cp:lastModifiedBy>
  <cp:revision>7</cp:revision>
  <dcterms:created xsi:type="dcterms:W3CDTF">2025-06-02T07:17:00Z</dcterms:created>
  <dcterms:modified xsi:type="dcterms:W3CDTF">2025-06-02T08:17:00Z</dcterms:modified>
</cp:coreProperties>
</file>